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86C6E" w14:textId="3ED38648" w:rsidR="00741943" w:rsidRPr="007E5913" w:rsidRDefault="007F3C44" w:rsidP="00C60394">
      <w:pPr>
        <w:pStyle w:val="Nagwek1"/>
        <w:rPr>
          <w:rFonts w:ascii="Arial" w:hAnsi="Arial" w:cs="Arial"/>
          <w:sz w:val="52"/>
          <w:szCs w:val="52"/>
        </w:rPr>
      </w:pPr>
      <w:r w:rsidRPr="007E5913">
        <w:rPr>
          <w:rFonts w:ascii="Arial" w:hAnsi="Arial" w:cs="Arial"/>
          <w:sz w:val="52"/>
          <w:szCs w:val="52"/>
        </w:rPr>
        <w:t>Bad</w:t>
      </w:r>
      <w:r w:rsidRPr="007E5913">
        <w:rPr>
          <w:rStyle w:val="Nagwek1Znak"/>
          <w:rFonts w:ascii="Arial" w:hAnsi="Arial" w:cs="Arial"/>
          <w:sz w:val="52"/>
          <w:szCs w:val="52"/>
        </w:rPr>
        <w:t>ania</w:t>
      </w:r>
      <w:r w:rsidRPr="007E5913">
        <w:rPr>
          <w:rFonts w:ascii="Arial" w:hAnsi="Arial" w:cs="Arial"/>
          <w:sz w:val="52"/>
          <w:szCs w:val="52"/>
        </w:rPr>
        <w:t xml:space="preserve"> ankietowe </w:t>
      </w:r>
      <w:r w:rsidR="00055F70" w:rsidRPr="007E5913">
        <w:rPr>
          <w:rFonts w:ascii="Arial" w:hAnsi="Arial" w:cs="Arial"/>
          <w:sz w:val="52"/>
          <w:szCs w:val="52"/>
        </w:rPr>
        <w:t>Głównego Urzędu Statystycznego</w:t>
      </w:r>
      <w:r w:rsidR="0095304A" w:rsidRPr="007E5913">
        <w:rPr>
          <w:rFonts w:ascii="Arial" w:hAnsi="Arial" w:cs="Arial"/>
          <w:sz w:val="52"/>
          <w:szCs w:val="52"/>
        </w:rPr>
        <w:t xml:space="preserve"> w województwie małopolskim</w:t>
      </w:r>
    </w:p>
    <w:p w14:paraId="262AEF97" w14:textId="7D3C62F7" w:rsidR="00070129" w:rsidRPr="007E5913" w:rsidRDefault="00055F70" w:rsidP="007E5913">
      <w:pPr>
        <w:pStyle w:val="Nagwek2"/>
        <w:spacing w:before="480"/>
        <w:rPr>
          <w:rFonts w:ascii="Arial" w:hAnsi="Arial" w:cs="Arial"/>
        </w:rPr>
      </w:pPr>
      <w:r w:rsidRPr="007E5913">
        <w:rPr>
          <w:rFonts w:ascii="Arial" w:hAnsi="Arial" w:cs="Arial"/>
        </w:rPr>
        <w:t>Badania społeczne</w:t>
      </w:r>
    </w:p>
    <w:p w14:paraId="77C43807" w14:textId="0C3508F4" w:rsidR="00055F70" w:rsidRPr="007E5913" w:rsidRDefault="00055F70" w:rsidP="00055F7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E5913">
        <w:rPr>
          <w:rFonts w:ascii="Arial" w:hAnsi="Arial" w:cs="Arial"/>
        </w:rPr>
        <w:t>Badanie budżetów gospodarstw domowych</w:t>
      </w:r>
      <w:r w:rsidR="007E5913">
        <w:rPr>
          <w:rFonts w:ascii="Arial" w:hAnsi="Arial" w:cs="Arial"/>
        </w:rPr>
        <w:t xml:space="preserve"> (BBGD)</w:t>
      </w:r>
    </w:p>
    <w:p w14:paraId="3DA669C4" w14:textId="0E21E0F5" w:rsidR="00055F70" w:rsidRPr="007E5913" w:rsidRDefault="00055F70" w:rsidP="00055F7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E5913">
        <w:rPr>
          <w:rFonts w:ascii="Arial" w:hAnsi="Arial" w:cs="Arial"/>
        </w:rPr>
        <w:t>Badanie kondycji gospodarstw domowych</w:t>
      </w:r>
      <w:r w:rsidR="007E5913">
        <w:rPr>
          <w:rFonts w:ascii="Arial" w:hAnsi="Arial" w:cs="Arial"/>
        </w:rPr>
        <w:t xml:space="preserve"> (KGD)</w:t>
      </w:r>
    </w:p>
    <w:p w14:paraId="34345C8B" w14:textId="6488A57C" w:rsidR="00055F70" w:rsidRPr="007E5913" w:rsidRDefault="00055F70" w:rsidP="00055F7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E5913">
        <w:rPr>
          <w:rFonts w:ascii="Arial" w:hAnsi="Arial" w:cs="Arial"/>
        </w:rPr>
        <w:t>Badanie aktywności ekonomicznej ludności</w:t>
      </w:r>
      <w:r w:rsidR="007E5913">
        <w:rPr>
          <w:rFonts w:ascii="Arial" w:hAnsi="Arial" w:cs="Arial"/>
        </w:rPr>
        <w:t xml:space="preserve"> (BAEL)</w:t>
      </w:r>
    </w:p>
    <w:p w14:paraId="57CF2041" w14:textId="52A66DB0" w:rsidR="00055F70" w:rsidRPr="007E5913" w:rsidRDefault="00055F70" w:rsidP="00055F7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E5913">
        <w:rPr>
          <w:rFonts w:ascii="Arial" w:hAnsi="Arial" w:cs="Arial"/>
        </w:rPr>
        <w:t>Uczestnictwo mieszkańców Polski (rezydentów) w podróżach</w:t>
      </w:r>
      <w:r w:rsidR="007E5913">
        <w:rPr>
          <w:rFonts w:ascii="Arial" w:hAnsi="Arial" w:cs="Arial"/>
        </w:rPr>
        <w:t xml:space="preserve"> (PKZ)</w:t>
      </w:r>
    </w:p>
    <w:p w14:paraId="40153CB3" w14:textId="15919E77" w:rsidR="00055F70" w:rsidRPr="007E5913" w:rsidRDefault="00055F70" w:rsidP="00055F7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E5913">
        <w:rPr>
          <w:rFonts w:ascii="Arial" w:hAnsi="Arial" w:cs="Arial"/>
        </w:rPr>
        <w:t>Europejskie badanie warunków życia ludności</w:t>
      </w:r>
      <w:r w:rsidR="007E5913">
        <w:rPr>
          <w:rFonts w:ascii="Arial" w:hAnsi="Arial" w:cs="Arial"/>
        </w:rPr>
        <w:t xml:space="preserve"> (EU-SILC)</w:t>
      </w:r>
    </w:p>
    <w:p w14:paraId="09C665C3" w14:textId="09793566" w:rsidR="00055F70" w:rsidRPr="007E5913" w:rsidRDefault="00055F70" w:rsidP="00055F7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E5913">
        <w:rPr>
          <w:rFonts w:ascii="Arial" w:hAnsi="Arial" w:cs="Arial"/>
        </w:rPr>
        <w:t>Wykorzystanie technologii informacyjno-telekomunikacyjnych w gospodarstwach domowych i wśród osób indywidualnych (SSI-10</w:t>
      </w:r>
      <w:r w:rsidR="007E5913">
        <w:rPr>
          <w:rFonts w:ascii="Arial" w:hAnsi="Arial" w:cs="Arial"/>
        </w:rPr>
        <w:t>)</w:t>
      </w:r>
    </w:p>
    <w:p w14:paraId="1B3AAF4D" w14:textId="4A047437" w:rsidR="00055F70" w:rsidRPr="007E5913" w:rsidRDefault="00055F70" w:rsidP="00055F7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E5913">
        <w:rPr>
          <w:rFonts w:ascii="Arial" w:hAnsi="Arial" w:cs="Arial"/>
        </w:rPr>
        <w:t>Europejskie ankietowe badanie zdrowia (EHIS)</w:t>
      </w:r>
    </w:p>
    <w:p w14:paraId="1BF6E3BC" w14:textId="1D4FB91F" w:rsidR="00055F70" w:rsidRPr="007E5913" w:rsidRDefault="00055F70" w:rsidP="00055F70">
      <w:pPr>
        <w:pStyle w:val="Nagwek2"/>
        <w:rPr>
          <w:rFonts w:ascii="Arial" w:hAnsi="Arial" w:cs="Arial"/>
        </w:rPr>
      </w:pPr>
      <w:r w:rsidRPr="007E5913">
        <w:rPr>
          <w:rFonts w:ascii="Arial" w:hAnsi="Arial" w:cs="Arial"/>
        </w:rPr>
        <w:t>Badanie cen</w:t>
      </w:r>
    </w:p>
    <w:p w14:paraId="6D3CD498" w14:textId="03494DAA" w:rsidR="00055F70" w:rsidRPr="007E5913" w:rsidRDefault="00055F70" w:rsidP="00055F7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7E5913">
        <w:rPr>
          <w:rFonts w:ascii="Arial" w:hAnsi="Arial" w:cs="Arial"/>
        </w:rPr>
        <w:t>Badanie cen konsumpcyjnych i środków produkcji rolniczej (C02</w:t>
      </w:r>
      <w:r w:rsidR="007E5913">
        <w:rPr>
          <w:rFonts w:ascii="Arial" w:hAnsi="Arial" w:cs="Arial"/>
        </w:rPr>
        <w:t>)</w:t>
      </w:r>
    </w:p>
    <w:p w14:paraId="3EE7F8C2" w14:textId="6D9C5E32" w:rsidR="00070129" w:rsidRPr="007E5913" w:rsidRDefault="00AE6608" w:rsidP="00C60394">
      <w:pPr>
        <w:pStyle w:val="Nagwek2"/>
        <w:rPr>
          <w:rFonts w:ascii="Arial" w:hAnsi="Arial" w:cs="Arial"/>
        </w:rPr>
      </w:pPr>
      <w:r w:rsidRPr="007E5913">
        <w:rPr>
          <w:rFonts w:ascii="Arial" w:hAnsi="Arial" w:cs="Arial"/>
        </w:rPr>
        <w:t>B</w:t>
      </w:r>
      <w:r w:rsidR="00E62DD7" w:rsidRPr="007E5913">
        <w:rPr>
          <w:rFonts w:ascii="Arial" w:hAnsi="Arial" w:cs="Arial"/>
        </w:rPr>
        <w:t>adania</w:t>
      </w:r>
      <w:r w:rsidRPr="007E5913">
        <w:rPr>
          <w:rFonts w:ascii="Arial" w:hAnsi="Arial" w:cs="Arial"/>
        </w:rPr>
        <w:t xml:space="preserve"> rolnicze</w:t>
      </w:r>
    </w:p>
    <w:p w14:paraId="51E8D28E" w14:textId="2CFAC3B7" w:rsidR="00055F70" w:rsidRPr="007E5913" w:rsidRDefault="00055F70" w:rsidP="00055F70">
      <w:pPr>
        <w:pStyle w:val="Akapitzlist"/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7E5913">
        <w:rPr>
          <w:rFonts w:ascii="Arial" w:hAnsi="Arial" w:cs="Arial"/>
        </w:rPr>
        <w:t>Ankieta koniunktur</w:t>
      </w:r>
      <w:r w:rsidR="007E5913">
        <w:rPr>
          <w:rFonts w:ascii="Arial" w:hAnsi="Arial" w:cs="Arial"/>
        </w:rPr>
        <w:t>y w gospodarstwie rolnym (AK-R)</w:t>
      </w:r>
    </w:p>
    <w:p w14:paraId="6BE260C8" w14:textId="49D768A6" w:rsidR="00055F70" w:rsidRPr="007E5913" w:rsidRDefault="00055F70" w:rsidP="00055F70">
      <w:pPr>
        <w:pStyle w:val="Akapitzlist"/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7E5913">
        <w:rPr>
          <w:rFonts w:ascii="Arial" w:hAnsi="Arial" w:cs="Arial"/>
        </w:rPr>
        <w:t>Badanie pogłowia świń oraz produ</w:t>
      </w:r>
      <w:r w:rsidR="007E5913">
        <w:rPr>
          <w:rFonts w:ascii="Arial" w:hAnsi="Arial" w:cs="Arial"/>
        </w:rPr>
        <w:t>kcji żywca wieprzowego (R-ZW-S)</w:t>
      </w:r>
    </w:p>
    <w:p w14:paraId="66A7D8A2" w14:textId="6240ACBC" w:rsidR="00055F70" w:rsidRPr="007E5913" w:rsidRDefault="00055F70" w:rsidP="00055F70">
      <w:pPr>
        <w:pStyle w:val="Akapitzlist"/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7E5913">
        <w:rPr>
          <w:rFonts w:ascii="Arial" w:hAnsi="Arial" w:cs="Arial"/>
        </w:rPr>
        <w:t xml:space="preserve">Badanie pogłowia drobiu </w:t>
      </w:r>
      <w:r w:rsidR="007E5913">
        <w:rPr>
          <w:rFonts w:ascii="Arial" w:hAnsi="Arial" w:cs="Arial"/>
        </w:rPr>
        <w:t>i produkcji zwierzęcej (R-ZW-B)</w:t>
      </w:r>
    </w:p>
    <w:p w14:paraId="41C02D24" w14:textId="77777777" w:rsidR="00055F70" w:rsidRPr="007E5913" w:rsidRDefault="00055F70" w:rsidP="007E5913">
      <w:pPr>
        <w:pStyle w:val="Nagwek2"/>
        <w:spacing w:before="360"/>
        <w:rPr>
          <w:rFonts w:ascii="Arial" w:hAnsi="Arial" w:cs="Arial"/>
        </w:rPr>
      </w:pPr>
      <w:r w:rsidRPr="007E5913">
        <w:rPr>
          <w:rFonts w:ascii="Arial" w:hAnsi="Arial" w:cs="Arial"/>
        </w:rPr>
        <w:t>Tajemnica statystyczna</w:t>
      </w:r>
    </w:p>
    <w:p w14:paraId="0CF0FB59" w14:textId="4C96D139" w:rsidR="00055F70" w:rsidRPr="007E5913" w:rsidRDefault="00055F70" w:rsidP="00055F70">
      <w:pPr>
        <w:rPr>
          <w:rFonts w:ascii="Arial" w:hAnsi="Arial" w:cs="Arial"/>
        </w:rPr>
      </w:pPr>
      <w:r w:rsidRPr="007E5913">
        <w:rPr>
          <w:rFonts w:ascii="Arial" w:hAnsi="Arial" w:cs="Arial"/>
        </w:rPr>
        <w:t xml:space="preserve">Dane jednostkowe zbierane w badaniach statystycznych podlegają ochronie. Wszyscy ankieterzy są zobowiązani do zachowania tajemnicy </w:t>
      </w:r>
      <w:r w:rsidR="007E5913">
        <w:rPr>
          <w:rFonts w:ascii="Arial" w:hAnsi="Arial" w:cs="Arial"/>
        </w:rPr>
        <w:t>statystycznej</w:t>
      </w:r>
    </w:p>
    <w:p w14:paraId="1678B479" w14:textId="3997EA16" w:rsidR="002F66DF" w:rsidRPr="007E5913" w:rsidRDefault="00E445E1" w:rsidP="007E5913">
      <w:pPr>
        <w:pStyle w:val="Nagwek2"/>
        <w:spacing w:before="360"/>
        <w:rPr>
          <w:rFonts w:ascii="Arial" w:hAnsi="Arial" w:cs="Arial"/>
        </w:rPr>
      </w:pPr>
      <w:r w:rsidRPr="007E5913">
        <w:rPr>
          <w:rFonts w:ascii="Arial" w:hAnsi="Arial" w:cs="Arial"/>
        </w:rPr>
        <w:t>Kontakt</w:t>
      </w:r>
    </w:p>
    <w:p w14:paraId="1A697D07" w14:textId="3D2CBF3F" w:rsidR="006F5452" w:rsidRPr="007E5913" w:rsidRDefault="006B6F5E" w:rsidP="006F5452">
      <w:pPr>
        <w:rPr>
          <w:rFonts w:ascii="Arial" w:hAnsi="Arial" w:cs="Arial"/>
        </w:rPr>
      </w:pPr>
      <w:r w:rsidRPr="007E5913">
        <w:rPr>
          <w:rFonts w:ascii="Arial" w:hAnsi="Arial" w:cs="Arial"/>
        </w:rPr>
        <w:t>Telefony:</w:t>
      </w:r>
      <w:r w:rsidR="006F5452" w:rsidRPr="007E5913">
        <w:rPr>
          <w:rFonts w:ascii="Arial" w:hAnsi="Arial" w:cs="Arial"/>
        </w:rPr>
        <w:t xml:space="preserve"> </w:t>
      </w:r>
      <w:r w:rsidR="003B3981" w:rsidRPr="007E5913">
        <w:rPr>
          <w:rFonts w:ascii="Arial" w:hAnsi="Arial" w:cs="Arial"/>
        </w:rPr>
        <w:t>+48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>695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>256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 xml:space="preserve">281, </w:t>
      </w:r>
      <w:r w:rsidR="003B3981" w:rsidRPr="007E5913">
        <w:rPr>
          <w:rFonts w:ascii="Arial" w:hAnsi="Arial" w:cs="Arial"/>
        </w:rPr>
        <w:t>+48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>532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>459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 xml:space="preserve">441, </w:t>
      </w:r>
      <w:r w:rsidR="003B3981" w:rsidRPr="007E5913">
        <w:rPr>
          <w:rFonts w:ascii="Arial" w:hAnsi="Arial" w:cs="Arial"/>
        </w:rPr>
        <w:t>+48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>12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>656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>30</w:t>
      </w:r>
      <w:r w:rsidR="007E5913" w:rsidRPr="007E5913">
        <w:rPr>
          <w:rFonts w:ascii="Arial" w:hAnsi="Arial" w:cs="Arial"/>
        </w:rPr>
        <w:t> </w:t>
      </w:r>
      <w:r w:rsidR="006F5452" w:rsidRPr="007E5913">
        <w:rPr>
          <w:rFonts w:ascii="Arial" w:hAnsi="Arial" w:cs="Arial"/>
        </w:rPr>
        <w:t>32</w:t>
      </w:r>
    </w:p>
    <w:p w14:paraId="5BEE3ADA" w14:textId="7698A590" w:rsidR="006F5452" w:rsidRPr="007E5913" w:rsidRDefault="006F5452" w:rsidP="006F5452">
      <w:pPr>
        <w:rPr>
          <w:rFonts w:ascii="Arial" w:hAnsi="Arial" w:cs="Arial"/>
        </w:rPr>
      </w:pPr>
      <w:r w:rsidRPr="007E5913">
        <w:rPr>
          <w:rFonts w:ascii="Arial" w:hAnsi="Arial" w:cs="Arial"/>
        </w:rPr>
        <w:t>Infolinia</w:t>
      </w:r>
      <w:r w:rsidR="008C6AAC" w:rsidRPr="007E5913">
        <w:rPr>
          <w:rFonts w:ascii="Arial" w:hAnsi="Arial" w:cs="Arial"/>
        </w:rPr>
        <w:t xml:space="preserve"> statystyczna</w:t>
      </w:r>
      <w:r w:rsidR="006B6F5E" w:rsidRPr="007E5913">
        <w:rPr>
          <w:rFonts w:ascii="Arial" w:hAnsi="Arial" w:cs="Arial"/>
        </w:rPr>
        <w:t>:</w:t>
      </w:r>
      <w:r w:rsidRPr="007E5913">
        <w:rPr>
          <w:rFonts w:ascii="Arial" w:hAnsi="Arial" w:cs="Arial"/>
        </w:rPr>
        <w:t xml:space="preserve"> </w:t>
      </w:r>
      <w:r w:rsidR="003B3981" w:rsidRPr="007E5913">
        <w:rPr>
          <w:rFonts w:ascii="Arial" w:hAnsi="Arial" w:cs="Arial"/>
        </w:rPr>
        <w:t>+48</w:t>
      </w:r>
      <w:r w:rsidR="007E5913" w:rsidRPr="007E5913">
        <w:rPr>
          <w:rFonts w:ascii="Arial" w:hAnsi="Arial" w:cs="Arial"/>
        </w:rPr>
        <w:t> </w:t>
      </w:r>
      <w:r w:rsidRPr="007E5913">
        <w:rPr>
          <w:rFonts w:ascii="Arial" w:hAnsi="Arial" w:cs="Arial"/>
        </w:rPr>
        <w:t>22</w:t>
      </w:r>
      <w:r w:rsidR="00DD5BBF">
        <w:rPr>
          <w:rFonts w:ascii="Arial" w:hAnsi="Arial" w:cs="Arial"/>
        </w:rPr>
        <w:t> </w:t>
      </w:r>
      <w:r w:rsidRPr="007E5913">
        <w:rPr>
          <w:rFonts w:ascii="Arial" w:hAnsi="Arial" w:cs="Arial"/>
        </w:rPr>
        <w:t>27</w:t>
      </w:r>
      <w:r w:rsidR="00DD5BBF">
        <w:rPr>
          <w:rFonts w:ascii="Arial" w:hAnsi="Arial" w:cs="Arial"/>
        </w:rPr>
        <w:t> </w:t>
      </w:r>
      <w:bookmarkStart w:id="0" w:name="_GoBack"/>
      <w:bookmarkEnd w:id="0"/>
      <w:r w:rsidRPr="007E5913">
        <w:rPr>
          <w:rFonts w:ascii="Arial" w:hAnsi="Arial" w:cs="Arial"/>
        </w:rPr>
        <w:t>99</w:t>
      </w:r>
      <w:r w:rsidR="007E5913" w:rsidRPr="007E5913">
        <w:rPr>
          <w:rFonts w:ascii="Arial" w:hAnsi="Arial" w:cs="Arial"/>
        </w:rPr>
        <w:t> </w:t>
      </w:r>
      <w:r w:rsidRPr="007E5913">
        <w:rPr>
          <w:rFonts w:ascii="Arial" w:hAnsi="Arial" w:cs="Arial"/>
        </w:rPr>
        <w:t>999</w:t>
      </w:r>
    </w:p>
    <w:sectPr w:rsidR="006F5452" w:rsidRPr="007E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E046C" w14:textId="77777777" w:rsidR="00C70752" w:rsidRDefault="00C70752" w:rsidP="00A724E0">
      <w:pPr>
        <w:spacing w:after="0" w:line="240" w:lineRule="auto"/>
      </w:pPr>
      <w:r>
        <w:separator/>
      </w:r>
    </w:p>
  </w:endnote>
  <w:endnote w:type="continuationSeparator" w:id="0">
    <w:p w14:paraId="7974E1BE" w14:textId="77777777" w:rsidR="00C70752" w:rsidRDefault="00C70752" w:rsidP="00A7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54332" w14:textId="77777777" w:rsidR="00C70752" w:rsidRDefault="00C70752" w:rsidP="00A724E0">
      <w:pPr>
        <w:spacing w:after="0" w:line="240" w:lineRule="auto"/>
      </w:pPr>
      <w:r>
        <w:separator/>
      </w:r>
    </w:p>
  </w:footnote>
  <w:footnote w:type="continuationSeparator" w:id="0">
    <w:p w14:paraId="5D98F1E0" w14:textId="77777777" w:rsidR="00C70752" w:rsidRDefault="00C70752" w:rsidP="00A7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4BF"/>
    <w:multiLevelType w:val="hybridMultilevel"/>
    <w:tmpl w:val="5CC4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2A90"/>
    <w:multiLevelType w:val="hybridMultilevel"/>
    <w:tmpl w:val="1DB4E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90B"/>
    <w:multiLevelType w:val="hybridMultilevel"/>
    <w:tmpl w:val="8FB2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7A44"/>
    <w:multiLevelType w:val="hybridMultilevel"/>
    <w:tmpl w:val="9F1A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6079"/>
    <w:multiLevelType w:val="hybridMultilevel"/>
    <w:tmpl w:val="9F02A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3052"/>
    <w:multiLevelType w:val="hybridMultilevel"/>
    <w:tmpl w:val="EE52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29"/>
    <w:rsid w:val="00055F70"/>
    <w:rsid w:val="00070129"/>
    <w:rsid w:val="000809C5"/>
    <w:rsid w:val="000B4E15"/>
    <w:rsid w:val="000C5169"/>
    <w:rsid w:val="00116EBD"/>
    <w:rsid w:val="001628F2"/>
    <w:rsid w:val="00221718"/>
    <w:rsid w:val="0022716A"/>
    <w:rsid w:val="0029033C"/>
    <w:rsid w:val="002B185D"/>
    <w:rsid w:val="002E0FF7"/>
    <w:rsid w:val="002F66DF"/>
    <w:rsid w:val="00304FCB"/>
    <w:rsid w:val="003328B6"/>
    <w:rsid w:val="00333968"/>
    <w:rsid w:val="00341016"/>
    <w:rsid w:val="00377002"/>
    <w:rsid w:val="003B2396"/>
    <w:rsid w:val="003B3981"/>
    <w:rsid w:val="003C2D7A"/>
    <w:rsid w:val="003E4BB9"/>
    <w:rsid w:val="00415441"/>
    <w:rsid w:val="00415F31"/>
    <w:rsid w:val="00452F7E"/>
    <w:rsid w:val="004A39BB"/>
    <w:rsid w:val="004D3530"/>
    <w:rsid w:val="004D50AE"/>
    <w:rsid w:val="005D70D5"/>
    <w:rsid w:val="00601ED9"/>
    <w:rsid w:val="006A0BF2"/>
    <w:rsid w:val="006B6F5E"/>
    <w:rsid w:val="006C5BA1"/>
    <w:rsid w:val="006D7362"/>
    <w:rsid w:val="006F0465"/>
    <w:rsid w:val="006F5452"/>
    <w:rsid w:val="00741943"/>
    <w:rsid w:val="00745F49"/>
    <w:rsid w:val="00780048"/>
    <w:rsid w:val="007B0A88"/>
    <w:rsid w:val="007E5913"/>
    <w:rsid w:val="007F3C44"/>
    <w:rsid w:val="008C6AAC"/>
    <w:rsid w:val="00943139"/>
    <w:rsid w:val="0095304A"/>
    <w:rsid w:val="0097527D"/>
    <w:rsid w:val="009B4A23"/>
    <w:rsid w:val="00A33DAB"/>
    <w:rsid w:val="00A37B98"/>
    <w:rsid w:val="00A724E0"/>
    <w:rsid w:val="00A73A8E"/>
    <w:rsid w:val="00AA5C2B"/>
    <w:rsid w:val="00AB53B7"/>
    <w:rsid w:val="00AC1173"/>
    <w:rsid w:val="00AE6608"/>
    <w:rsid w:val="00B378DF"/>
    <w:rsid w:val="00BA65CE"/>
    <w:rsid w:val="00BB6C2F"/>
    <w:rsid w:val="00BC5868"/>
    <w:rsid w:val="00C60394"/>
    <w:rsid w:val="00C70752"/>
    <w:rsid w:val="00D30BFC"/>
    <w:rsid w:val="00D45943"/>
    <w:rsid w:val="00D9190D"/>
    <w:rsid w:val="00D93B61"/>
    <w:rsid w:val="00DA1088"/>
    <w:rsid w:val="00DD5BBF"/>
    <w:rsid w:val="00E203C6"/>
    <w:rsid w:val="00E3648C"/>
    <w:rsid w:val="00E445E1"/>
    <w:rsid w:val="00E44B01"/>
    <w:rsid w:val="00E62C2F"/>
    <w:rsid w:val="00E62DD7"/>
    <w:rsid w:val="00EC641A"/>
    <w:rsid w:val="00EE252F"/>
    <w:rsid w:val="00F03840"/>
    <w:rsid w:val="00F209CC"/>
    <w:rsid w:val="00F265F9"/>
    <w:rsid w:val="00F75A1B"/>
    <w:rsid w:val="00F9023A"/>
    <w:rsid w:val="00F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22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C60394"/>
    <w:pPr>
      <w:spacing w:after="240"/>
      <w:outlineLvl w:val="0"/>
    </w:pPr>
  </w:style>
  <w:style w:type="paragraph" w:styleId="Nagwek2">
    <w:name w:val="heading 2"/>
    <w:next w:val="Normalny"/>
    <w:link w:val="Nagwek2Znak"/>
    <w:uiPriority w:val="9"/>
    <w:unhideWhenUsed/>
    <w:qFormat/>
    <w:rsid w:val="00C60394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70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6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701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1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7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4E0"/>
  </w:style>
  <w:style w:type="paragraph" w:styleId="Stopka">
    <w:name w:val="footer"/>
    <w:basedOn w:val="Normalny"/>
    <w:link w:val="StopkaZnak"/>
    <w:uiPriority w:val="99"/>
    <w:unhideWhenUsed/>
    <w:rsid w:val="00A7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Badania ankietowe Głównego Urzędu Statystycznego w województwie małopolskim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Badania ankietowe Głównego Urzędu Statystycznego w województwie małopolskim</dc:title>
  <dc:subject/>
  <dc:creator/>
  <cp:keywords/>
  <dc:description/>
  <cp:lastModifiedBy/>
  <cp:revision>1</cp:revision>
  <dcterms:created xsi:type="dcterms:W3CDTF">2025-01-20T20:13:00Z</dcterms:created>
  <dcterms:modified xsi:type="dcterms:W3CDTF">2025-01-22T07:51:00Z</dcterms:modified>
</cp:coreProperties>
</file>