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9CAF" w14:textId="77777777" w:rsidR="00112034" w:rsidRPr="00143F4D" w:rsidRDefault="00143F4D" w:rsidP="00112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</w:t>
      </w:r>
    </w:p>
    <w:p w14:paraId="0DC92BEF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71596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9F40A50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C6B6A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Pani/Pana danych osobowych przetwarzanych w Urzędzie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Olesno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Urząd </w:t>
      </w:r>
      <w:r w:rsidR="00112034">
        <w:rPr>
          <w:rFonts w:ascii="Times New Roman" w:eastAsia="Times New Roman" w:hAnsi="Times New Roman" w:cs="Times New Roman"/>
          <w:color w:val="00000A"/>
          <w:sz w:val="24"/>
          <w:szCs w:val="24"/>
        </w:rPr>
        <w:t>Gminy w Oleśnie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112034">
        <w:rPr>
          <w:rFonts w:ascii="Times New Roman" w:eastAsia="Times New Roman" w:hAnsi="Times New Roman" w:cs="Times New Roman"/>
          <w:color w:val="00000A"/>
          <w:sz w:val="24"/>
          <w:szCs w:val="24"/>
        </w:rPr>
        <w:t>ul. Władysława Jagiełły 1, 33-210 Olesno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tel. </w:t>
      </w:r>
      <w:r w:rsidR="00112034" w:rsidRPr="00112034">
        <w:rPr>
          <w:rFonts w:ascii="Times New Roman" w:hAnsi="Times New Roman" w:cs="Times New Roman"/>
          <w:sz w:val="24"/>
          <w:szCs w:val="24"/>
        </w:rPr>
        <w:t>14 641 24 31</w:t>
      </w:r>
      <w:r w:rsidRPr="00143F4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e-mail: </w:t>
      </w:r>
      <w:r w:rsidR="00FC0D9F">
        <w:rPr>
          <w:rFonts w:ascii="Times New Roman" w:eastAsia="Times New Roman" w:hAnsi="Times New Roman" w:cs="Times New Roman"/>
          <w:sz w:val="24"/>
          <w:szCs w:val="24"/>
        </w:rPr>
        <w:t>sekretariat</w:t>
      </w:r>
      <w:hyperlink r:id="rId4" w:history="1">
        <w:r w:rsidRPr="0014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</w:t>
        </w:r>
      </w:hyperlink>
      <w:r w:rsidR="00FC0D9F">
        <w:rPr>
          <w:rFonts w:ascii="Times New Roman" w:hAnsi="Times New Roman" w:cs="Times New Roman"/>
          <w:sz w:val="24"/>
          <w:szCs w:val="24"/>
        </w:rPr>
        <w:t>gminaolesno</w:t>
      </w:r>
      <w:hyperlink r:id="rId5" w:history="1">
        <w:r w:rsidRPr="00143F4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.pl</w:t>
        </w:r>
      </w:hyperlink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F19EDF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Jeśli ma Pani/Pan pytania dotyczące sposobu i zakresu przetwarzania Pani/Pana danych osobowych w zakresie działania Urzędu 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przysługujących Pani/Panu uprawnień, może się Pani/Pan skontaktować się z Inspektorem Ochrony Danych iod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1120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gminaolesno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.pl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890ED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3. Administrator danych osobowych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Olesno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przetwarzania Pani/Pana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art. 6 ust. 1 punkt a i c R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88CAB9E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4. Pani/Pana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przetwarzane są w celu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wypełnienia obowiązków prawnych ciążących na Urzędzie </w:t>
      </w:r>
      <w:r w:rsidR="008718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Oleśnie:</w:t>
      </w:r>
    </w:p>
    <w:p w14:paraId="17A085DF" w14:textId="6FFF45F8" w:rsidR="00871888" w:rsidRDefault="00871888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7E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Postępowania Administracyjnego (Dz. U. z 2023r. poz. 775),</w:t>
      </w:r>
    </w:p>
    <w:p w14:paraId="1F626B01" w14:textId="2F2C36E1" w:rsidR="00871888" w:rsidRDefault="00871888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7E6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z dnia 10 marca 2066r. o zwrocie podatku akcyzowego zawartego w cenie oleju napędowego wykorzystywanego do produkcji rolnej (Dz. U. z 2023r. poz. 1948).</w:t>
      </w:r>
    </w:p>
    <w:p w14:paraId="1DAFCB33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5. W związku z przetwarzaniem danych w celach o których mowa w pkt 4 odbiorcami Pani/Pana danych osobowych mogą być:</w:t>
      </w:r>
    </w:p>
    <w:p w14:paraId="7C132217" w14:textId="77777777" w:rsid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a) organy władzy publicznej oraz podmioty wykonujące zadania publiczne lub działające na zlecenie organów władzy publicznej, w zakresie i w celach, które wynikają z przepisów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owszechnie obowiązującego prawa,</w:t>
      </w:r>
    </w:p>
    <w:p w14:paraId="050FBFE6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Gminą </w:t>
      </w:r>
      <w:r w:rsidR="00BD026E">
        <w:rPr>
          <w:rFonts w:ascii="Times New Roman" w:eastAsia="Times New Roman" w:hAnsi="Times New Roman" w:cs="Times New Roman"/>
          <w:sz w:val="24"/>
          <w:szCs w:val="24"/>
          <w:lang w:eastAsia="pl-PL"/>
        </w:rPr>
        <w:t>Olesno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</w:t>
      </w:r>
      <w:r w:rsidR="00BD026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Olesno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4191A0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c) podmioty trzecie uprawnione do żądania dostępu m.in. w ramach dostępu do informacji publicznej.</w:t>
      </w:r>
    </w:p>
    <w:p w14:paraId="167C9460" w14:textId="77777777" w:rsidR="00143F4D" w:rsidRP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6. Pani/Pana dane osobowe będą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przechowywane przez okres niezbędny do realizacji celów określonych w pkt 4, a po tym czasie przez okres oraz w zakresie wymaganym przez przepisy powszechnie obowiązującego prawa.</w:t>
      </w:r>
    </w:p>
    <w:p w14:paraId="4454D3E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7. W związku z przetwarzaniem Pani/Pana danych osobowych przysługują Pani/Panu następujące uprawnienia:</w:t>
      </w:r>
    </w:p>
    <w:p w14:paraId="05524B7E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a) prawo dostępu do danych osobowych, w tym prawo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uzyskania kopii tych danych,</w:t>
      </w:r>
    </w:p>
    <w:p w14:paraId="4126DCF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prawo do żądania sprostowania (poprawiania) danych osobowych –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dane są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nieprawidłowe lub niekompletne,</w:t>
      </w:r>
    </w:p>
    <w:p w14:paraId="0AF6DDEC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c) prawo do żądania usunięcia danych osobowych (tzw. prawo do bycia zapomnianym), w przypadku gdy:</w:t>
      </w:r>
    </w:p>
    <w:p w14:paraId="3BAC6E7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115B85F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 osobowych,</w:t>
      </w:r>
    </w:p>
    <w:p w14:paraId="194EEDC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0403C56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niezgodnie z prawem,</w:t>
      </w:r>
    </w:p>
    <w:p w14:paraId="1FB8D46A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muszą być usunięte w celu wywiązania się z obowiązku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wynikającego z przepisów prawa,</w:t>
      </w:r>
    </w:p>
    <w:p w14:paraId="10B9B1BD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d) prawo do żądania ograniczenia przetwarzania danych osobowych –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gdy:</w:t>
      </w:r>
    </w:p>
    <w:p w14:paraId="3EE46139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kwestionuje prawidłowość danych osobowych,</w:t>
      </w:r>
    </w:p>
    <w:p w14:paraId="5A729F12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7A4D6DCC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77A1968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rzędne wobec podstawy sprzeciwu,</w:t>
      </w:r>
    </w:p>
    <w:p w14:paraId="722D6CA4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e) prawo do przenoszenia danych –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łącznie spełnione są następujące przesłanki:</w:t>
      </w:r>
    </w:p>
    <w:p w14:paraId="53ADC2D1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odbywa się na podstawie umowy zawartej z osobą, której dane dotyczą lub na podstawie zgody wyrażonej przez tą osobę,</w:t>
      </w:r>
    </w:p>
    <w:p w14:paraId="4C17B3DA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odby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>wa się w sposób zautomatyzowany,</w:t>
      </w:r>
    </w:p>
    <w:p w14:paraId="445B8990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f) prawo sprzeciwu wobec przetwarzania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–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łącznie spełnione są następujące przesłanki:</w:t>
      </w:r>
    </w:p>
    <w:p w14:paraId="06B92B37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</w:t>
      </w:r>
      <w:r w:rsidR="00F83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przez Administratora,</w:t>
      </w:r>
    </w:p>
    <w:p w14:paraId="08BB7E8D" w14:textId="77777777" w:rsidR="00F837D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14:paraId="1BF2A916" w14:textId="77777777" w:rsidR="00143F4D" w:rsidRPr="00143F4D" w:rsidRDefault="00143F4D" w:rsidP="00143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3C6FB48" w14:textId="77777777" w:rsidR="007E6C7E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przypadku powzięcia informacji o niezgodnym</w:t>
      </w:r>
      <w:r w:rsidR="00111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prawem przetwarzaniu w Urzędzie </w:t>
      </w:r>
      <w:r w:rsidR="000701E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Oleśnie</w:t>
      </w: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Prezesa Urzędu Ochrony Danych Osobowych.</w:t>
      </w:r>
    </w:p>
    <w:p w14:paraId="02E2956E" w14:textId="588A7C14" w:rsidR="00111304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498B4007" w14:textId="77777777" w:rsidR="00111304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11. Podanie przez Panią/Pana danych osobowych jest obowiązkowe, w sytuacji gdy przesłankę przetwarzania danych osobowych stanowi przepis prawa lub zawarta między stronami umowa.</w:t>
      </w:r>
    </w:p>
    <w:p w14:paraId="7B184A4D" w14:textId="6DE752D9" w:rsidR="007E6C7E" w:rsidRDefault="00143F4D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F4D">
        <w:rPr>
          <w:rFonts w:ascii="Times New Roman" w:eastAsia="Times New Roman" w:hAnsi="Times New Roman" w:cs="Times New Roman"/>
          <w:sz w:val="24"/>
          <w:szCs w:val="24"/>
          <w:lang w:eastAsia="pl-PL"/>
        </w:rPr>
        <w:t>12.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5FA7D178" w14:textId="77777777" w:rsidR="007E6C7E" w:rsidRDefault="007E6C7E" w:rsidP="00143F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1B01" w14:textId="4A92F9B9" w:rsidR="007E6C7E" w:rsidRPr="007E6C7E" w:rsidRDefault="007E6C7E" w:rsidP="00143F4D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                                                                         ....…...………………………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</w:t>
      </w:r>
      <w:r w:rsidRPr="007E6C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(Imię i Nazwisko)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         </w:t>
      </w:r>
      <w:r w:rsidRPr="007E6C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 (data i czytelny podpis)</w:t>
      </w:r>
    </w:p>
    <w:sectPr w:rsidR="007E6C7E" w:rsidRPr="007E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9"/>
    <w:rsid w:val="000701E3"/>
    <w:rsid w:val="00111304"/>
    <w:rsid w:val="00112034"/>
    <w:rsid w:val="00143F4D"/>
    <w:rsid w:val="002831A9"/>
    <w:rsid w:val="007E6C7E"/>
    <w:rsid w:val="00871888"/>
    <w:rsid w:val="00BD026E"/>
    <w:rsid w:val="00F837DD"/>
    <w:rsid w:val="00F97238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17D7"/>
  <w15:chartTrackingRefBased/>
  <w15:docId w15:val="{EE23CDAC-DACB-44EB-BFCE-BFE9D2F4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3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akliczyn.pl" TargetMode="External"/><Relationship Id="rId4" Type="http://schemas.openxmlformats.org/officeDocument/2006/relationships/hyperlink" Target="mailto:sekretariat@zakli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artur.kuchno</dc:creator>
  <cp:keywords/>
  <dc:description/>
  <cp:lastModifiedBy>MS</cp:lastModifiedBy>
  <cp:revision>2</cp:revision>
  <dcterms:created xsi:type="dcterms:W3CDTF">2024-01-31T09:32:00Z</dcterms:created>
  <dcterms:modified xsi:type="dcterms:W3CDTF">2024-01-31T09:32:00Z</dcterms:modified>
</cp:coreProperties>
</file>